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86C77E7" w14:textId="169F2B6D" w:rsidR="00D369A7" w:rsidRDefault="00F95D6C" w:rsidP="00B65F9B">
      <w:pPr>
        <w:jc w:val="right"/>
        <w:rPr>
          <w:rFonts w:ascii="Arial" w:hAnsi="Arial" w:cs="Arial"/>
          <w:b/>
          <w:noProof/>
          <w:sz w:val="32"/>
          <w:szCs w:val="32"/>
          <w:lang w:eastAsia="en-GB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75648" behindDoc="1" locked="0" layoutInCell="1" allowOverlap="1" wp14:anchorId="10794141" wp14:editId="10637BB4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378585" cy="12560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2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F9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7EAF959A" wp14:editId="7351B3D6">
            <wp:simplePos x="0" y="0"/>
            <wp:positionH relativeFrom="column">
              <wp:posOffset>2451100</wp:posOffset>
            </wp:positionH>
            <wp:positionV relativeFrom="paragraph">
              <wp:posOffset>0</wp:posOffset>
            </wp:positionV>
            <wp:extent cx="2736980" cy="762000"/>
            <wp:effectExtent l="0" t="0" r="6350" b="0"/>
            <wp:wrapNone/>
            <wp:docPr id="9" name="Picture 9" descr="C:\Users\VAtherton\Desktop\WEBSITE\HWS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VAtherton\Desktop\WEBSITE\HWSy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14" b="29536"/>
                    <a:stretch/>
                  </pic:blipFill>
                  <pic:spPr bwMode="auto">
                    <a:xfrm>
                      <a:off x="0" y="0"/>
                      <a:ext cx="2736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46DB1" w14:textId="572E1CD6" w:rsidR="00B65F9B" w:rsidRPr="00014D03" w:rsidRDefault="00B65F9B" w:rsidP="00B65F9B">
      <w:pPr>
        <w:rPr>
          <w:rFonts w:cstheme="minorHAnsi"/>
          <w:bCs/>
          <w:noProof/>
          <w:sz w:val="32"/>
          <w:szCs w:val="32"/>
          <w:lang w:eastAsia="en-GB"/>
        </w:rPr>
      </w:pPr>
      <w:r>
        <w:rPr>
          <w:rFonts w:ascii="Arial" w:hAnsi="Arial" w:cs="Arial"/>
          <w:bCs/>
          <w:noProof/>
          <w:sz w:val="28"/>
          <w:szCs w:val="28"/>
          <w:lang w:eastAsia="en-GB"/>
        </w:rPr>
        <w:br/>
      </w:r>
      <w:r w:rsidR="00446124" w:rsidRPr="00014D03">
        <w:rPr>
          <w:rFonts w:cstheme="minorHAnsi"/>
          <w:b/>
          <w:noProof/>
          <w:sz w:val="32"/>
          <w:szCs w:val="32"/>
          <w:lang w:eastAsia="en-GB"/>
        </w:rPr>
        <w:t>CONSENT / ENGAGEMENT</w:t>
      </w:r>
      <w:r w:rsidRPr="00014D03">
        <w:rPr>
          <w:rFonts w:cstheme="minorHAnsi"/>
          <w:b/>
          <w:noProof/>
          <w:sz w:val="32"/>
          <w:szCs w:val="32"/>
          <w:lang w:eastAsia="en-GB"/>
        </w:rPr>
        <w:t xml:space="preserve"> FORM</w:t>
      </w:r>
      <w:r w:rsidRPr="00014D03">
        <w:rPr>
          <w:rFonts w:cstheme="minorHAnsi"/>
          <w:bCs/>
          <w:noProof/>
          <w:sz w:val="28"/>
          <w:szCs w:val="28"/>
          <w:lang w:eastAsia="en-GB"/>
        </w:rPr>
        <w:br/>
        <w:t xml:space="preserve">NHS </w:t>
      </w:r>
      <w:r w:rsidR="00905AD3" w:rsidRPr="00014D03">
        <w:rPr>
          <w:rFonts w:cstheme="minorHAnsi"/>
          <w:bCs/>
          <w:noProof/>
          <w:sz w:val="28"/>
          <w:szCs w:val="28"/>
          <w:lang w:eastAsia="en-GB"/>
        </w:rPr>
        <w:t xml:space="preserve">Health </w:t>
      </w:r>
      <w:r w:rsidRPr="00014D03">
        <w:rPr>
          <w:rFonts w:cstheme="minorHAnsi"/>
          <w:bCs/>
          <w:noProof/>
          <w:sz w:val="28"/>
          <w:szCs w:val="28"/>
          <w:lang w:eastAsia="en-GB"/>
        </w:rPr>
        <w:t>Complaints Advocacy Service</w:t>
      </w:r>
    </w:p>
    <w:p w14:paraId="4D2B9FE2" w14:textId="6B86842F" w:rsidR="00916B89" w:rsidRPr="00014D03" w:rsidRDefault="00A74D46" w:rsidP="00C243E5">
      <w:pPr>
        <w:pBdr>
          <w:bottom w:val="single" w:sz="6" w:space="1" w:color="auto"/>
        </w:pBdr>
        <w:rPr>
          <w:rFonts w:cstheme="minorHAnsi"/>
          <w:bCs/>
          <w:noProof/>
          <w:sz w:val="24"/>
          <w:szCs w:val="24"/>
          <w:lang w:eastAsia="en-GB"/>
        </w:rPr>
      </w:pPr>
      <w:r w:rsidRPr="00014D03">
        <w:rPr>
          <w:rFonts w:cstheme="minorHAnsi"/>
          <w:bCs/>
          <w:noProof/>
          <w:sz w:val="24"/>
          <w:szCs w:val="24"/>
          <w:lang w:eastAsia="en-GB"/>
        </w:rPr>
        <w:t xml:space="preserve">Please tick the relevant box and return the form to SILC </w:t>
      </w:r>
      <w:r w:rsidR="00B65F9B" w:rsidRPr="00014D03">
        <w:rPr>
          <w:rFonts w:cstheme="minorHAnsi"/>
          <w:bCs/>
          <w:noProof/>
          <w:sz w:val="24"/>
          <w:szCs w:val="24"/>
          <w:lang w:eastAsia="en-GB"/>
        </w:rPr>
        <w:t xml:space="preserve">using the contact </w:t>
      </w:r>
      <w:r w:rsidR="00B65F9B" w:rsidRPr="009124D9">
        <w:rPr>
          <w:rFonts w:cstheme="minorHAnsi"/>
          <w:bCs/>
          <w:noProof/>
          <w:sz w:val="24"/>
          <w:szCs w:val="24"/>
          <w:lang w:eastAsia="en-GB"/>
        </w:rPr>
        <w:t>details below.</w:t>
      </w:r>
      <w:r w:rsidR="009E6347" w:rsidRPr="00014D03">
        <w:rPr>
          <w:rFonts w:cstheme="minorHAnsi"/>
          <w:bCs/>
          <w:noProof/>
          <w:sz w:val="24"/>
          <w:szCs w:val="24"/>
          <w:lang w:eastAsia="en-GB"/>
        </w:rPr>
        <w:br/>
      </w:r>
      <w:r w:rsidR="00B65F9B" w:rsidRPr="00014D03">
        <w:rPr>
          <w:rFonts w:cstheme="minorHAnsi"/>
          <w:b/>
          <w:noProof/>
          <w:color w:val="548DD4" w:themeColor="text2" w:themeTint="99"/>
          <w:sz w:val="24"/>
          <w:szCs w:val="24"/>
          <w:lang w:eastAsia="en-GB"/>
        </w:rPr>
        <w:t>Email:</w:t>
      </w:r>
      <w:r w:rsidR="00B65F9B" w:rsidRPr="00014D03">
        <w:rPr>
          <w:rFonts w:cstheme="minorHAnsi"/>
          <w:bCs/>
          <w:noProof/>
          <w:color w:val="548DD4" w:themeColor="text2" w:themeTint="99"/>
          <w:sz w:val="24"/>
          <w:szCs w:val="24"/>
          <w:lang w:eastAsia="en-GB"/>
        </w:rPr>
        <w:t xml:space="preserve"> </w:t>
      </w:r>
      <w:hyperlink r:id="rId11" w:history="1">
        <w:r w:rsidR="00B65F9B" w:rsidRPr="00014D03">
          <w:rPr>
            <w:rStyle w:val="Hyperlink"/>
            <w:rFonts w:cstheme="minorHAnsi"/>
            <w:bCs/>
            <w:noProof/>
            <w:sz w:val="24"/>
            <w:szCs w:val="24"/>
            <w:lang w:eastAsia="en-GB"/>
          </w:rPr>
          <w:t>nhsadvocacy@surreyilc.org.uk</w:t>
        </w:r>
      </w:hyperlink>
      <w:r w:rsidR="00B65F9B" w:rsidRPr="00014D03">
        <w:rPr>
          <w:rFonts w:cstheme="minorHAnsi"/>
          <w:bCs/>
          <w:noProof/>
          <w:sz w:val="24"/>
          <w:szCs w:val="24"/>
          <w:lang w:eastAsia="en-GB"/>
        </w:rPr>
        <w:br/>
      </w:r>
      <w:r w:rsidR="00B65F9B" w:rsidRPr="00014D03">
        <w:rPr>
          <w:rFonts w:cstheme="minorHAnsi"/>
          <w:b/>
          <w:noProof/>
          <w:color w:val="548DD4" w:themeColor="text2" w:themeTint="99"/>
          <w:sz w:val="24"/>
          <w:szCs w:val="24"/>
          <w:lang w:eastAsia="en-GB"/>
        </w:rPr>
        <w:t>Post:</w:t>
      </w:r>
      <w:r w:rsidR="00B65F9B" w:rsidRPr="00014D03">
        <w:rPr>
          <w:rFonts w:cstheme="minorHAnsi"/>
          <w:bCs/>
          <w:noProof/>
          <w:color w:val="548DD4" w:themeColor="text2" w:themeTint="99"/>
          <w:sz w:val="24"/>
          <w:szCs w:val="24"/>
          <w:lang w:eastAsia="en-GB"/>
        </w:rPr>
        <w:t xml:space="preserve"> </w:t>
      </w:r>
      <w:r w:rsidR="009E6347" w:rsidRPr="00014D03">
        <w:rPr>
          <w:rFonts w:cstheme="minorHAnsi"/>
          <w:bCs/>
          <w:noProof/>
          <w:sz w:val="24"/>
          <w:szCs w:val="24"/>
          <w:lang w:eastAsia="en-GB"/>
        </w:rPr>
        <w:t xml:space="preserve">SILC, </w:t>
      </w:r>
      <w:r w:rsidR="00B65F9B" w:rsidRPr="00014D03">
        <w:rPr>
          <w:rFonts w:cstheme="minorHAnsi"/>
          <w:bCs/>
          <w:noProof/>
          <w:sz w:val="24"/>
          <w:szCs w:val="24"/>
          <w:lang w:eastAsia="en-GB"/>
        </w:rPr>
        <w:t>Astolat, Coniers Way, Guildford, Surrey, GU4 7HL</w:t>
      </w:r>
      <w:r w:rsidR="00B65F9B" w:rsidRPr="00014D03">
        <w:rPr>
          <w:rFonts w:cstheme="minorHAnsi"/>
          <w:b/>
          <w:noProof/>
          <w:sz w:val="24"/>
          <w:szCs w:val="24"/>
          <w:lang w:eastAsia="en-GB"/>
        </w:rPr>
        <w:tab/>
      </w: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20"/>
        <w:gridCol w:w="8716"/>
      </w:tblGrid>
      <w:tr w:rsidR="004D7F21" w:rsidRPr="004D7F21" w14:paraId="7DB3BEAA" w14:textId="77777777" w:rsidTr="005D560A">
        <w:trPr>
          <w:tblCellSpacing w:w="28" w:type="dxa"/>
        </w:trPr>
        <w:tc>
          <w:tcPr>
            <w:tcW w:w="5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EECE1" w:themeFill="background2"/>
            <w:vAlign w:val="center"/>
          </w:tcPr>
          <w:p w14:paraId="33BC46C0" w14:textId="77777777" w:rsidR="004D7F21" w:rsidRPr="004D7F21" w:rsidRDefault="004D7F21" w:rsidP="004D7F21">
            <w:pPr>
              <w:jc w:val="center"/>
            </w:pPr>
          </w:p>
        </w:tc>
        <w:tc>
          <w:tcPr>
            <w:tcW w:w="8632" w:type="dxa"/>
            <w:vAlign w:val="center"/>
          </w:tcPr>
          <w:p w14:paraId="58F30280" w14:textId="77777777" w:rsidR="004D7F21" w:rsidRPr="004D7F21" w:rsidRDefault="004D7F21" w:rsidP="004D7F21">
            <w:pPr>
              <w:rPr>
                <w:b/>
                <w:sz w:val="24"/>
                <w:szCs w:val="24"/>
              </w:rPr>
            </w:pPr>
            <w:r w:rsidRPr="004D7F21">
              <w:rPr>
                <w:b/>
                <w:sz w:val="24"/>
                <w:szCs w:val="24"/>
              </w:rPr>
              <w:t>I no longer wish to pursue my complaint.</w:t>
            </w:r>
          </w:p>
        </w:tc>
      </w:tr>
      <w:tr w:rsidR="004D7F21" w:rsidRPr="004D7F21" w14:paraId="5AA0854F" w14:textId="77777777" w:rsidTr="005D560A">
        <w:trPr>
          <w:tblCellSpacing w:w="28" w:type="dxa"/>
        </w:trPr>
        <w:tc>
          <w:tcPr>
            <w:tcW w:w="5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EECE1" w:themeFill="background2"/>
            <w:vAlign w:val="center"/>
          </w:tcPr>
          <w:p w14:paraId="73A67B9D" w14:textId="77777777" w:rsidR="004D7F21" w:rsidRPr="004D7F21" w:rsidRDefault="004D7F21" w:rsidP="004D7F21">
            <w:pPr>
              <w:jc w:val="center"/>
            </w:pPr>
          </w:p>
        </w:tc>
        <w:tc>
          <w:tcPr>
            <w:tcW w:w="8632" w:type="dxa"/>
            <w:vAlign w:val="center"/>
          </w:tcPr>
          <w:p w14:paraId="54E1199D" w14:textId="77777777" w:rsidR="004D7F21" w:rsidRPr="004D7F21" w:rsidRDefault="004D7F21" w:rsidP="004D7F21">
            <w:pPr>
              <w:rPr>
                <w:sz w:val="24"/>
                <w:szCs w:val="24"/>
              </w:rPr>
            </w:pPr>
            <w:r w:rsidRPr="004D7F21">
              <w:rPr>
                <w:b/>
                <w:sz w:val="24"/>
                <w:szCs w:val="24"/>
              </w:rPr>
              <w:t>I do not require advocacy support</w:t>
            </w:r>
            <w:r w:rsidRPr="004D7F21">
              <w:rPr>
                <w:sz w:val="24"/>
                <w:szCs w:val="24"/>
              </w:rPr>
              <w:t xml:space="preserve"> </w:t>
            </w:r>
            <w:r w:rsidRPr="004D7F21">
              <w:rPr>
                <w:b/>
                <w:sz w:val="24"/>
                <w:szCs w:val="24"/>
              </w:rPr>
              <w:t>to pursue my complaint.</w:t>
            </w:r>
          </w:p>
        </w:tc>
      </w:tr>
      <w:tr w:rsidR="004D7F21" w:rsidRPr="004D7F21" w14:paraId="466F12BF" w14:textId="77777777" w:rsidTr="005D560A">
        <w:trPr>
          <w:trHeight w:val="112"/>
          <w:tblCellSpacing w:w="28" w:type="dxa"/>
        </w:trPr>
        <w:tc>
          <w:tcPr>
            <w:tcW w:w="5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EECE1" w:themeFill="background2"/>
            <w:vAlign w:val="center"/>
          </w:tcPr>
          <w:p w14:paraId="5B270968" w14:textId="350DF257" w:rsidR="004D7F21" w:rsidRPr="000A6114" w:rsidRDefault="004D7F21" w:rsidP="004D7F21">
            <w:pPr>
              <w:jc w:val="center"/>
              <w:rPr>
                <w:b/>
                <w:bCs/>
              </w:rPr>
            </w:pPr>
          </w:p>
        </w:tc>
        <w:tc>
          <w:tcPr>
            <w:tcW w:w="8632" w:type="dxa"/>
            <w:vMerge w:val="restart"/>
            <w:vAlign w:val="center"/>
          </w:tcPr>
          <w:p w14:paraId="03A0AF3B" w14:textId="31513F0E" w:rsidR="004D7F21" w:rsidRPr="004D7F21" w:rsidRDefault="004D7F21" w:rsidP="004D7F21">
            <w:pPr>
              <w:rPr>
                <w:sz w:val="24"/>
                <w:szCs w:val="24"/>
              </w:rPr>
            </w:pPr>
            <w:r w:rsidRPr="004D7F21">
              <w:rPr>
                <w:b/>
                <w:sz w:val="24"/>
                <w:szCs w:val="24"/>
              </w:rPr>
              <w:t>I would like the support of an advocate.</w:t>
            </w:r>
            <w:r w:rsidRPr="004D7F21">
              <w:rPr>
                <w:sz w:val="24"/>
                <w:szCs w:val="24"/>
              </w:rPr>
              <w:t xml:space="preserve"> </w:t>
            </w:r>
            <w:r w:rsidRPr="00B45881">
              <w:t>I hereby authorise Surrey Independent Living Charity (SILC) to work with me and to request, hold and process any information as may be relevant to my complaint. I ask that any NHS representatives deal with my advocate as if they were dealing with me personally.</w:t>
            </w:r>
            <w:r w:rsidR="006608A8" w:rsidRPr="00B45881">
              <w:t xml:space="preserve"> I understand that </w:t>
            </w:r>
            <w:r w:rsidR="005233A3" w:rsidRPr="00B45881">
              <w:t xml:space="preserve">anonymised </w:t>
            </w:r>
            <w:r w:rsidR="006608A8" w:rsidRPr="00B45881">
              <w:t>details of my complaint may be shared with</w:t>
            </w:r>
            <w:r w:rsidR="005233A3" w:rsidRPr="00B45881">
              <w:t xml:space="preserve"> Healthwatch</w:t>
            </w:r>
            <w:r w:rsidR="006608A8" w:rsidRPr="00B45881">
              <w:t xml:space="preserve"> </w:t>
            </w:r>
            <w:r w:rsidR="005233A3" w:rsidRPr="00B45881">
              <w:t xml:space="preserve">and </w:t>
            </w:r>
            <w:r w:rsidR="006608A8" w:rsidRPr="00B45881">
              <w:t>those responsible for health and social services in Surrey and may be used in Healthwatch reports and publications to help influence the way services are delivered in the future</w:t>
            </w:r>
            <w:r w:rsidR="00E624B1" w:rsidRPr="00B45881">
              <w:t>.</w:t>
            </w:r>
          </w:p>
        </w:tc>
      </w:tr>
      <w:tr w:rsidR="004D7F21" w:rsidRPr="004D7F21" w14:paraId="2D572AF1" w14:textId="77777777" w:rsidTr="005D560A">
        <w:trPr>
          <w:trHeight w:val="958"/>
          <w:tblCellSpacing w:w="28" w:type="dxa"/>
        </w:trPr>
        <w:tc>
          <w:tcPr>
            <w:tcW w:w="536" w:type="dxa"/>
            <w:vAlign w:val="center"/>
          </w:tcPr>
          <w:p w14:paraId="2E2EF896" w14:textId="77777777" w:rsidR="004D7F21" w:rsidRPr="004D7F21" w:rsidRDefault="004D7F21" w:rsidP="004D7F21"/>
        </w:tc>
        <w:tc>
          <w:tcPr>
            <w:tcW w:w="8632" w:type="dxa"/>
            <w:vMerge/>
            <w:vAlign w:val="center"/>
          </w:tcPr>
          <w:p w14:paraId="5B036C1B" w14:textId="77777777" w:rsidR="004D7F21" w:rsidRPr="004D7F21" w:rsidRDefault="004D7F21" w:rsidP="004D7F21">
            <w:pPr>
              <w:rPr>
                <w:b/>
              </w:rPr>
            </w:pPr>
          </w:p>
        </w:tc>
      </w:tr>
    </w:tbl>
    <w:p w14:paraId="1733FF85" w14:textId="70B8BDC6" w:rsidR="00B45881" w:rsidRPr="0097293A" w:rsidRDefault="005D560A">
      <w:pPr>
        <w:rPr>
          <w:color w:val="0000FF" w:themeColor="hyperlink"/>
          <w:u w:val="single"/>
        </w:rPr>
      </w:pPr>
      <w:r w:rsidRPr="0097293A">
        <w:t xml:space="preserve">Please see SILC’s privacy notice for more information </w:t>
      </w:r>
      <w:hyperlink r:id="rId12" w:history="1">
        <w:r w:rsidRPr="0097293A">
          <w:rPr>
            <w:rStyle w:val="Hyperlink"/>
          </w:rPr>
          <w:t>https://www.surreyilc.org.uk/privacy/</w:t>
        </w:r>
      </w:hyperlink>
    </w:p>
    <w:tbl>
      <w:tblPr>
        <w:tblStyle w:val="TableGrid"/>
        <w:tblW w:w="10451" w:type="dxa"/>
        <w:tblInd w:w="10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533"/>
        <w:gridCol w:w="56"/>
        <w:gridCol w:w="523"/>
        <w:gridCol w:w="1984"/>
        <w:gridCol w:w="2644"/>
        <w:gridCol w:w="56"/>
        <w:gridCol w:w="1498"/>
        <w:gridCol w:w="56"/>
        <w:gridCol w:w="2101"/>
      </w:tblGrid>
      <w:tr w:rsidR="005D560A" w14:paraId="37BBFA30" w14:textId="77777777" w:rsidTr="005D560A">
        <w:trPr>
          <w:trHeight w:val="18"/>
        </w:trPr>
        <w:tc>
          <w:tcPr>
            <w:tcW w:w="10451" w:type="dxa"/>
            <w:gridSpan w:val="9"/>
            <w:shd w:val="clear" w:color="auto" w:fill="DDD9C3"/>
            <w:vAlign w:val="center"/>
          </w:tcPr>
          <w:p w14:paraId="49F0D8DA" w14:textId="0FA3E6C6" w:rsidR="005D560A" w:rsidRPr="001D6A1D" w:rsidRDefault="00B45881" w:rsidP="00F85473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9124D9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PART </w:t>
            </w:r>
            <w:r w:rsidR="00076AF6" w:rsidRPr="009124D9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1</w:t>
            </w:r>
            <w:r w:rsidRPr="009124D9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 </w:t>
            </w:r>
            <w:r w:rsidR="00C077EF" w:rsidRPr="009124D9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– To be filled in by</w:t>
            </w:r>
            <w:r w:rsidR="005D560A" w:rsidRPr="009124D9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 the person making the complaint:</w:t>
            </w:r>
          </w:p>
        </w:tc>
      </w:tr>
      <w:tr w:rsidR="005D560A" w14:paraId="0A2DA3A3" w14:textId="77777777" w:rsidTr="005D560A">
        <w:trPr>
          <w:trHeight w:val="245"/>
        </w:trPr>
        <w:tc>
          <w:tcPr>
            <w:tcW w:w="1533" w:type="dxa"/>
            <w:shd w:val="clear" w:color="auto" w:fill="F2F2F2" w:themeFill="background1" w:themeFillShade="F2"/>
            <w:vAlign w:val="center"/>
          </w:tcPr>
          <w:p w14:paraId="4179D8DB" w14:textId="77777777" w:rsidR="005D560A" w:rsidRPr="001D6A1D" w:rsidRDefault="005D560A" w:rsidP="00F85473">
            <w:pPr>
              <w:jc w:val="right"/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1D6A1D">
              <w:rPr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207" w:type="dxa"/>
            <w:gridSpan w:val="4"/>
          </w:tcPr>
          <w:p w14:paraId="7A812617" w14:textId="77777777" w:rsidR="005D560A" w:rsidRPr="00185300" w:rsidRDefault="005D560A" w:rsidP="00F85473">
            <w:pPr>
              <w:rPr>
                <w:rFonts w:cstheme="minorHAnsi"/>
                <w:bCs/>
                <w:noProof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gridSpan w:val="2"/>
            <w:shd w:val="clear" w:color="auto" w:fill="F2F2F2" w:themeFill="background1" w:themeFillShade="F2"/>
            <w:vAlign w:val="center"/>
          </w:tcPr>
          <w:p w14:paraId="479F4D12" w14:textId="77777777" w:rsidR="005D560A" w:rsidRPr="001D6A1D" w:rsidRDefault="005D560A" w:rsidP="00F85473">
            <w:pPr>
              <w:jc w:val="right"/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 w:rsidRPr="001D6A1D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2157" w:type="dxa"/>
            <w:gridSpan w:val="2"/>
          </w:tcPr>
          <w:p w14:paraId="455C8A2C" w14:textId="77777777" w:rsidR="005D560A" w:rsidRPr="00185300" w:rsidRDefault="005D560A" w:rsidP="00F85473">
            <w:pPr>
              <w:rPr>
                <w:rFonts w:cstheme="minorHAnsi"/>
                <w:bCs/>
                <w:noProof/>
                <w:color w:val="4F81BD" w:themeColor="accent1"/>
                <w:lang w:eastAsia="en-GB"/>
              </w:rPr>
            </w:pPr>
          </w:p>
        </w:tc>
      </w:tr>
      <w:tr w:rsidR="005D560A" w14:paraId="175D1182" w14:textId="77777777" w:rsidTr="005D560A">
        <w:trPr>
          <w:trHeight w:val="242"/>
        </w:trPr>
        <w:tc>
          <w:tcPr>
            <w:tcW w:w="1533" w:type="dxa"/>
            <w:shd w:val="clear" w:color="auto" w:fill="F2F2F2" w:themeFill="background1" w:themeFillShade="F2"/>
            <w:vAlign w:val="center"/>
          </w:tcPr>
          <w:p w14:paraId="13EB5C0A" w14:textId="77777777" w:rsidR="005D560A" w:rsidRPr="001D6A1D" w:rsidRDefault="005D560A" w:rsidP="00F85473">
            <w:pPr>
              <w:jc w:val="right"/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1D6A1D">
              <w:rPr>
                <w:rFonts w:cstheme="minorHAnsi"/>
                <w:b/>
                <w:bCs/>
                <w:sz w:val="20"/>
                <w:szCs w:val="20"/>
              </w:rPr>
              <w:t>Address</w:t>
            </w:r>
            <w:r w:rsidRPr="001D6A1D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1D6A1D">
              <w:rPr>
                <w:rFonts w:cstheme="minorHAnsi"/>
                <w:sz w:val="20"/>
                <w:szCs w:val="20"/>
              </w:rPr>
              <w:t>(including postcode)</w:t>
            </w:r>
          </w:p>
        </w:tc>
        <w:tc>
          <w:tcPr>
            <w:tcW w:w="8918" w:type="dxa"/>
            <w:gridSpan w:val="8"/>
          </w:tcPr>
          <w:p w14:paraId="4736AB79" w14:textId="77777777" w:rsidR="005D560A" w:rsidRPr="00185300" w:rsidRDefault="005D560A" w:rsidP="00F85473">
            <w:pPr>
              <w:rPr>
                <w:rFonts w:cstheme="minorHAnsi"/>
                <w:bCs/>
                <w:noProof/>
                <w:color w:val="4F81BD" w:themeColor="accent1"/>
                <w:sz w:val="20"/>
                <w:szCs w:val="20"/>
                <w:lang w:eastAsia="en-GB"/>
              </w:rPr>
            </w:pPr>
          </w:p>
        </w:tc>
      </w:tr>
      <w:tr w:rsidR="005D560A" w14:paraId="4F5B2B77" w14:textId="77777777" w:rsidTr="005D560A">
        <w:trPr>
          <w:trHeight w:val="801"/>
        </w:trPr>
        <w:tc>
          <w:tcPr>
            <w:tcW w:w="1533" w:type="dxa"/>
            <w:shd w:val="clear" w:color="auto" w:fill="F2F2F2" w:themeFill="background1" w:themeFillShade="F2"/>
            <w:vAlign w:val="center"/>
          </w:tcPr>
          <w:p w14:paraId="5A84B4AA" w14:textId="77777777" w:rsidR="005D560A" w:rsidRDefault="005D560A" w:rsidP="00F8547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D6A1D">
              <w:rPr>
                <w:rFonts w:cstheme="minorHAnsi"/>
                <w:b/>
                <w:bCs/>
                <w:sz w:val="20"/>
                <w:szCs w:val="20"/>
              </w:rPr>
              <w:t>Signature</w:t>
            </w:r>
          </w:p>
          <w:p w14:paraId="687565D1" w14:textId="7FDEB598" w:rsidR="00F77CFE" w:rsidRPr="00F77CFE" w:rsidRDefault="00F77CFE" w:rsidP="00F85473">
            <w:pPr>
              <w:jc w:val="right"/>
              <w:rPr>
                <w:rFonts w:cstheme="minorHAnsi"/>
                <w:b/>
                <w:bCs/>
                <w:noProof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5207" w:type="dxa"/>
            <w:gridSpan w:val="4"/>
          </w:tcPr>
          <w:p w14:paraId="7ACFE89A" w14:textId="77777777" w:rsidR="005D560A" w:rsidRPr="00185300" w:rsidRDefault="005D560A" w:rsidP="00F85473">
            <w:pPr>
              <w:rPr>
                <w:rFonts w:cstheme="minorHAnsi"/>
                <w:bCs/>
                <w:noProof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gridSpan w:val="2"/>
            <w:shd w:val="clear" w:color="auto" w:fill="F2F2F2" w:themeFill="background1" w:themeFillShade="F2"/>
            <w:vAlign w:val="center"/>
          </w:tcPr>
          <w:p w14:paraId="151B4872" w14:textId="77777777" w:rsidR="005D560A" w:rsidRPr="001D6A1D" w:rsidRDefault="005D560A" w:rsidP="00F85473">
            <w:pPr>
              <w:jc w:val="right"/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 w:rsidRPr="001D6A1D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Date signed</w:t>
            </w:r>
          </w:p>
        </w:tc>
        <w:tc>
          <w:tcPr>
            <w:tcW w:w="2157" w:type="dxa"/>
            <w:gridSpan w:val="2"/>
          </w:tcPr>
          <w:p w14:paraId="52B6F17D" w14:textId="77777777" w:rsidR="005D560A" w:rsidRPr="00185300" w:rsidRDefault="005D560A" w:rsidP="00F85473">
            <w:pPr>
              <w:rPr>
                <w:rFonts w:cstheme="minorHAnsi"/>
                <w:bCs/>
                <w:noProof/>
                <w:color w:val="4F81BD" w:themeColor="accent1"/>
                <w:lang w:eastAsia="en-GB"/>
              </w:rPr>
            </w:pPr>
          </w:p>
        </w:tc>
      </w:tr>
      <w:tr w:rsidR="005D560A" w14:paraId="364091AD" w14:textId="77777777" w:rsidTr="005D560A">
        <w:trPr>
          <w:trHeight w:val="142"/>
        </w:trPr>
        <w:tc>
          <w:tcPr>
            <w:tcW w:w="10451" w:type="dxa"/>
            <w:gridSpan w:val="9"/>
            <w:shd w:val="clear" w:color="auto" w:fill="DDD9C3" w:themeFill="background2" w:themeFillShade="E6"/>
            <w:vAlign w:val="center"/>
          </w:tcPr>
          <w:p w14:paraId="779F5303" w14:textId="3BB526D3" w:rsidR="005D560A" w:rsidRPr="001D6A1D" w:rsidRDefault="00B45881" w:rsidP="00F85473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 w:rsidRPr="009124D9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PART </w:t>
            </w:r>
            <w:r w:rsidR="00076AF6" w:rsidRPr="009124D9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2</w:t>
            </w:r>
            <w:r w:rsidRPr="009124D9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 - </w:t>
            </w:r>
            <w:r w:rsidR="005D560A" w:rsidRPr="009124D9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If you are the person making the complaint, </w:t>
            </w:r>
            <w:r w:rsidR="005D560A" w:rsidRPr="009124D9">
              <w:rPr>
                <w:rFonts w:cstheme="minorHAnsi"/>
                <w:b/>
                <w:noProof/>
                <w:sz w:val="20"/>
                <w:szCs w:val="20"/>
                <w:u w:val="single"/>
                <w:lang w:eastAsia="en-GB"/>
              </w:rPr>
              <w:t>but you are not the patient</w:t>
            </w:r>
            <w:r w:rsidR="005D560A" w:rsidRPr="009124D9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, please also complete the following:</w:t>
            </w:r>
          </w:p>
        </w:tc>
      </w:tr>
      <w:tr w:rsidR="005D560A" w14:paraId="6C83D232" w14:textId="77777777" w:rsidTr="005D560A">
        <w:trPr>
          <w:trHeight w:val="220"/>
        </w:trPr>
        <w:tc>
          <w:tcPr>
            <w:tcW w:w="1589" w:type="dxa"/>
            <w:gridSpan w:val="2"/>
            <w:shd w:val="clear" w:color="auto" w:fill="F2F2F2" w:themeFill="background1" w:themeFillShade="F2"/>
          </w:tcPr>
          <w:p w14:paraId="66216FCA" w14:textId="77777777" w:rsidR="005D560A" w:rsidRPr="001D6A1D" w:rsidRDefault="005D560A" w:rsidP="00F85473">
            <w:pPr>
              <w:jc w:val="right"/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 w:rsidRPr="001D6A1D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Patient’s name</w:t>
            </w:r>
          </w:p>
        </w:tc>
        <w:tc>
          <w:tcPr>
            <w:tcW w:w="5207" w:type="dxa"/>
            <w:gridSpan w:val="4"/>
          </w:tcPr>
          <w:p w14:paraId="2BCA7F56" w14:textId="77777777" w:rsidR="005D560A" w:rsidRPr="00185300" w:rsidRDefault="005D560A" w:rsidP="00F85473">
            <w:pPr>
              <w:rPr>
                <w:rFonts w:cstheme="minorHAnsi"/>
                <w:bCs/>
                <w:noProof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gridSpan w:val="2"/>
            <w:shd w:val="clear" w:color="auto" w:fill="F2F2F2" w:themeFill="background1" w:themeFillShade="F2"/>
          </w:tcPr>
          <w:p w14:paraId="1283CFC0" w14:textId="77777777" w:rsidR="005D560A" w:rsidRPr="00955C22" w:rsidRDefault="005D560A" w:rsidP="00F85473">
            <w:pPr>
              <w:jc w:val="right"/>
              <w:rPr>
                <w:rFonts w:cstheme="minorHAnsi"/>
                <w:b/>
                <w:noProof/>
                <w:lang w:eastAsia="en-GB"/>
              </w:rPr>
            </w:pPr>
            <w:r w:rsidRPr="001D6A1D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Patient’s date of birth</w:t>
            </w:r>
          </w:p>
        </w:tc>
        <w:tc>
          <w:tcPr>
            <w:tcW w:w="2101" w:type="dxa"/>
          </w:tcPr>
          <w:p w14:paraId="65C5B37E" w14:textId="77777777" w:rsidR="005D560A" w:rsidRPr="00185300" w:rsidRDefault="005D560A" w:rsidP="00F85473">
            <w:pPr>
              <w:rPr>
                <w:rFonts w:ascii="Arial" w:hAnsi="Arial" w:cs="Arial"/>
                <w:bCs/>
                <w:noProof/>
                <w:color w:val="4F81BD" w:themeColor="accent1"/>
                <w:sz w:val="24"/>
                <w:szCs w:val="24"/>
                <w:lang w:eastAsia="en-GB"/>
              </w:rPr>
            </w:pPr>
          </w:p>
        </w:tc>
      </w:tr>
      <w:tr w:rsidR="005D560A" w14:paraId="548F2C68" w14:textId="77777777" w:rsidTr="005D560A">
        <w:trPr>
          <w:trHeight w:val="273"/>
        </w:trPr>
        <w:tc>
          <w:tcPr>
            <w:tcW w:w="4096" w:type="dxa"/>
            <w:gridSpan w:val="4"/>
            <w:shd w:val="clear" w:color="auto" w:fill="F2F2F2" w:themeFill="background1" w:themeFillShade="F2"/>
          </w:tcPr>
          <w:p w14:paraId="1823B7CF" w14:textId="77777777" w:rsidR="005D560A" w:rsidRPr="001D6A1D" w:rsidRDefault="005D560A" w:rsidP="00B43B46">
            <w:pPr>
              <w:rPr>
                <w:rFonts w:cstheme="minorHAnsi"/>
                <w:b/>
                <w:noProof/>
                <w:lang w:eastAsia="en-GB"/>
              </w:rPr>
            </w:pPr>
            <w:r w:rsidRPr="001D6A1D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Has the patient agreed to this complaint proceeding?</w:t>
            </w:r>
          </w:p>
        </w:tc>
        <w:tc>
          <w:tcPr>
            <w:tcW w:w="6355" w:type="dxa"/>
            <w:gridSpan w:val="5"/>
          </w:tcPr>
          <w:p w14:paraId="2D4F4C8D" w14:textId="77777777" w:rsidR="005D560A" w:rsidRPr="001D6A1D" w:rsidRDefault="005D560A" w:rsidP="00F85473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1D6A1D">
              <w:rPr>
                <w:rFonts w:ascii="Arial" w:hAnsi="Arial" w:cs="Arial"/>
                <w:b/>
                <w:noProof/>
                <w:lang w:eastAsia="en-GB"/>
              </w:rPr>
              <w:t>Yes / No / Deceased / Other</w:t>
            </w:r>
            <w:r w:rsidRPr="001D6A1D">
              <w:rPr>
                <w:rFonts w:ascii="Arial" w:hAnsi="Arial" w:cs="Arial"/>
                <w:bCs/>
                <w:noProof/>
                <w:lang w:eastAsia="en-GB"/>
              </w:rPr>
              <w:t xml:space="preserve"> ____________________</w:t>
            </w:r>
          </w:p>
          <w:p w14:paraId="56389A95" w14:textId="77777777" w:rsidR="005D560A" w:rsidRPr="00BB13D0" w:rsidRDefault="005D560A" w:rsidP="00F85473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 w:rsidRPr="001D6A1D">
              <w:rPr>
                <w:rFonts w:ascii="Arial" w:hAnsi="Arial" w:cs="Arial"/>
                <w:bCs/>
                <w:noProof/>
                <w:sz w:val="18"/>
                <w:szCs w:val="18"/>
                <w:lang w:eastAsia="en-GB"/>
              </w:rPr>
              <w:t>(please circle or delete as appropriate)</w:t>
            </w:r>
          </w:p>
        </w:tc>
      </w:tr>
      <w:tr w:rsidR="005D560A" w14:paraId="66361024" w14:textId="77777777" w:rsidTr="005D560A">
        <w:trPr>
          <w:trHeight w:val="273"/>
        </w:trPr>
        <w:tc>
          <w:tcPr>
            <w:tcW w:w="2112" w:type="dxa"/>
            <w:gridSpan w:val="3"/>
            <w:shd w:val="clear" w:color="auto" w:fill="F2F2F2" w:themeFill="background1" w:themeFillShade="F2"/>
          </w:tcPr>
          <w:p w14:paraId="13A7694D" w14:textId="77777777" w:rsidR="005D560A" w:rsidRPr="00BB13D0" w:rsidRDefault="005D560A" w:rsidP="00F85473">
            <w:pPr>
              <w:jc w:val="right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Patient’s a</w:t>
            </w:r>
            <w:r w:rsidRPr="001D6A1D">
              <w:rPr>
                <w:rFonts w:cstheme="minorHAnsi"/>
                <w:b/>
                <w:bCs/>
                <w:sz w:val="20"/>
                <w:szCs w:val="20"/>
              </w:rPr>
              <w:t>ddress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if different from yours </w:t>
            </w:r>
            <w:r w:rsidRPr="001D6A1D">
              <w:rPr>
                <w:rFonts w:cstheme="minorHAnsi"/>
                <w:sz w:val="20"/>
                <w:szCs w:val="20"/>
              </w:rPr>
              <w:t>(including postcode)</w:t>
            </w:r>
          </w:p>
        </w:tc>
        <w:tc>
          <w:tcPr>
            <w:tcW w:w="4684" w:type="dxa"/>
            <w:gridSpan w:val="3"/>
          </w:tcPr>
          <w:p w14:paraId="187F6872" w14:textId="77777777" w:rsidR="005D560A" w:rsidRPr="00185300" w:rsidRDefault="005D560A" w:rsidP="00F85473">
            <w:pPr>
              <w:rPr>
                <w:rFonts w:ascii="Arial" w:hAnsi="Arial" w:cs="Arial"/>
                <w:bCs/>
                <w:noProof/>
                <w:color w:val="4F81BD" w:themeColor="accent1"/>
                <w:sz w:val="24"/>
                <w:szCs w:val="24"/>
                <w:lang w:eastAsia="en-GB"/>
              </w:rPr>
            </w:pPr>
          </w:p>
        </w:tc>
        <w:tc>
          <w:tcPr>
            <w:tcW w:w="1554" w:type="dxa"/>
            <w:gridSpan w:val="2"/>
            <w:shd w:val="clear" w:color="auto" w:fill="F2F2F2" w:themeFill="background1" w:themeFillShade="F2"/>
          </w:tcPr>
          <w:p w14:paraId="6AD69D1A" w14:textId="77777777" w:rsidR="005D560A" w:rsidRPr="00B46443" w:rsidRDefault="005D560A" w:rsidP="00F85473">
            <w:pPr>
              <w:jc w:val="right"/>
              <w:rPr>
                <w:rFonts w:cstheme="minorHAnsi"/>
                <w:b/>
                <w:noProof/>
                <w:sz w:val="24"/>
                <w:szCs w:val="24"/>
                <w:lang w:eastAsia="en-GB"/>
              </w:rPr>
            </w:pPr>
            <w:r w:rsidRPr="00B46443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Your relationship to patient</w:t>
            </w:r>
          </w:p>
        </w:tc>
        <w:tc>
          <w:tcPr>
            <w:tcW w:w="2101" w:type="dxa"/>
          </w:tcPr>
          <w:p w14:paraId="4655D76B" w14:textId="77777777" w:rsidR="005D560A" w:rsidRPr="00185300" w:rsidRDefault="005D560A" w:rsidP="00F85473">
            <w:pPr>
              <w:rPr>
                <w:rFonts w:ascii="Arial" w:hAnsi="Arial" w:cs="Arial"/>
                <w:bCs/>
                <w:noProof/>
                <w:color w:val="4F81BD" w:themeColor="accent1"/>
                <w:sz w:val="24"/>
                <w:szCs w:val="24"/>
                <w:lang w:eastAsia="en-GB"/>
              </w:rPr>
            </w:pPr>
          </w:p>
        </w:tc>
      </w:tr>
      <w:tr w:rsidR="005D560A" w14:paraId="5DA1C97B" w14:textId="77777777" w:rsidTr="005D560A">
        <w:trPr>
          <w:trHeight w:val="895"/>
        </w:trPr>
        <w:tc>
          <w:tcPr>
            <w:tcW w:w="2112" w:type="dxa"/>
            <w:gridSpan w:val="3"/>
            <w:shd w:val="clear" w:color="auto" w:fill="F2F2F2" w:themeFill="background1" w:themeFillShade="F2"/>
            <w:vAlign w:val="center"/>
          </w:tcPr>
          <w:p w14:paraId="431620FA" w14:textId="3AB1C3E0" w:rsidR="005D560A" w:rsidRPr="00BB13D0" w:rsidRDefault="005D560A" w:rsidP="00F85473">
            <w:pPr>
              <w:jc w:val="right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Patient’s s</w:t>
            </w:r>
            <w:r w:rsidRPr="001D6A1D">
              <w:rPr>
                <w:rFonts w:cstheme="minorHAnsi"/>
                <w:b/>
                <w:bCs/>
                <w:sz w:val="20"/>
                <w:szCs w:val="20"/>
              </w:rPr>
              <w:t>ignature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4684" w:type="dxa"/>
            <w:gridSpan w:val="3"/>
          </w:tcPr>
          <w:p w14:paraId="42FBDFE0" w14:textId="77777777" w:rsidR="005D560A" w:rsidRPr="00185300" w:rsidRDefault="005D560A" w:rsidP="00F85473">
            <w:pPr>
              <w:rPr>
                <w:rFonts w:ascii="Arial" w:hAnsi="Arial" w:cs="Arial"/>
                <w:bCs/>
                <w:noProof/>
                <w:color w:val="4F81BD" w:themeColor="accent1"/>
                <w:sz w:val="24"/>
                <w:szCs w:val="24"/>
                <w:lang w:eastAsia="en-GB"/>
              </w:rPr>
            </w:pPr>
          </w:p>
        </w:tc>
        <w:tc>
          <w:tcPr>
            <w:tcW w:w="1554" w:type="dxa"/>
            <w:gridSpan w:val="2"/>
            <w:shd w:val="clear" w:color="auto" w:fill="F2F2F2" w:themeFill="background1" w:themeFillShade="F2"/>
            <w:vAlign w:val="center"/>
          </w:tcPr>
          <w:p w14:paraId="53C87209" w14:textId="77777777" w:rsidR="005D560A" w:rsidRPr="00B46443" w:rsidRDefault="005D560A" w:rsidP="00F85473">
            <w:pPr>
              <w:jc w:val="right"/>
              <w:rPr>
                <w:rFonts w:cstheme="minorHAnsi"/>
                <w:b/>
                <w:noProof/>
                <w:sz w:val="24"/>
                <w:szCs w:val="24"/>
                <w:lang w:eastAsia="en-GB"/>
              </w:rPr>
            </w:pPr>
            <w:r w:rsidRPr="00B46443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Date signed</w:t>
            </w:r>
          </w:p>
        </w:tc>
        <w:tc>
          <w:tcPr>
            <w:tcW w:w="2101" w:type="dxa"/>
          </w:tcPr>
          <w:p w14:paraId="4BCB9F0E" w14:textId="77777777" w:rsidR="005D560A" w:rsidRPr="00185300" w:rsidRDefault="005D560A" w:rsidP="00F85473">
            <w:pPr>
              <w:rPr>
                <w:rFonts w:ascii="Arial" w:hAnsi="Arial" w:cs="Arial"/>
                <w:bCs/>
                <w:noProof/>
                <w:color w:val="4F81BD" w:themeColor="accent1"/>
                <w:sz w:val="24"/>
                <w:szCs w:val="24"/>
                <w:lang w:eastAsia="en-GB"/>
              </w:rPr>
            </w:pPr>
          </w:p>
        </w:tc>
      </w:tr>
    </w:tbl>
    <w:p w14:paraId="0159E015" w14:textId="792AA3E3" w:rsidR="005D560A" w:rsidRPr="00FF4F5F" w:rsidRDefault="00BB440F" w:rsidP="00D521EC">
      <w:pPr>
        <w:spacing w:after="0"/>
        <w:jc w:val="center"/>
        <w:rPr>
          <w:rFonts w:cstheme="minorHAnsi"/>
          <w:b/>
          <w:noProof/>
          <w:color w:val="FF0000"/>
          <w:lang w:eastAsia="en-GB"/>
        </w:rPr>
      </w:pPr>
      <w:r w:rsidRPr="00FF4F5F">
        <w:rPr>
          <w:rFonts w:cstheme="minorHAnsi"/>
          <w:b/>
          <w:noProof/>
          <w:color w:val="FF0000"/>
          <w:lang w:eastAsia="en-GB"/>
        </w:rPr>
        <w:t xml:space="preserve">Please note that signatures should be handwritten (not typed). If </w:t>
      </w:r>
      <w:r w:rsidR="00010A12" w:rsidRPr="00FF4F5F">
        <w:rPr>
          <w:rFonts w:cstheme="minorHAnsi"/>
          <w:b/>
          <w:noProof/>
          <w:color w:val="FF0000"/>
          <w:lang w:eastAsia="en-GB"/>
        </w:rPr>
        <w:t>unable to physically sign,</w:t>
      </w:r>
      <w:r w:rsidR="00F77CFE" w:rsidRPr="00FF4F5F">
        <w:rPr>
          <w:rFonts w:cstheme="minorHAnsi"/>
          <w:b/>
          <w:noProof/>
          <w:color w:val="FF0000"/>
          <w:lang w:eastAsia="en-GB"/>
        </w:rPr>
        <w:t xml:space="preserve"> </w:t>
      </w:r>
      <w:r w:rsidR="00FF4F5F" w:rsidRPr="00FF4F5F">
        <w:rPr>
          <w:rFonts w:cstheme="minorHAnsi"/>
          <w:b/>
          <w:color w:val="FF0000"/>
        </w:rPr>
        <w:t xml:space="preserve">there may be other ways of providing consent, </w:t>
      </w:r>
      <w:proofErr w:type="gramStart"/>
      <w:r w:rsidR="00FF4F5F" w:rsidRPr="00FF4F5F">
        <w:rPr>
          <w:rFonts w:cstheme="minorHAnsi"/>
          <w:b/>
          <w:color w:val="FF0000"/>
        </w:rPr>
        <w:t>e.g.</w:t>
      </w:r>
      <w:proofErr w:type="gramEnd"/>
      <w:r w:rsidR="00FF4F5F" w:rsidRPr="00FF4F5F">
        <w:rPr>
          <w:rFonts w:cstheme="minorHAnsi"/>
          <w:b/>
          <w:color w:val="FF0000"/>
        </w:rPr>
        <w:t xml:space="preserve"> giving verbal consent to our staff who then signs the form on your behalf.</w:t>
      </w:r>
    </w:p>
    <w:sectPr w:rsidR="005D560A" w:rsidRPr="00FF4F5F" w:rsidSect="00D36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F1C1D"/>
    <w:multiLevelType w:val="hybridMultilevel"/>
    <w:tmpl w:val="84427AD8"/>
    <w:lvl w:ilvl="0" w:tplc="08FE47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447CA"/>
    <w:multiLevelType w:val="hybridMultilevel"/>
    <w:tmpl w:val="C9380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271995">
    <w:abstractNumId w:val="0"/>
  </w:num>
  <w:num w:numId="2" w16cid:durableId="681277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973"/>
    <w:rsid w:val="00010A12"/>
    <w:rsid w:val="00014D03"/>
    <w:rsid w:val="00034896"/>
    <w:rsid w:val="000476D3"/>
    <w:rsid w:val="00071EBE"/>
    <w:rsid w:val="00076AF6"/>
    <w:rsid w:val="00084835"/>
    <w:rsid w:val="00095249"/>
    <w:rsid w:val="000A6114"/>
    <w:rsid w:val="000B1E7D"/>
    <w:rsid w:val="000D2ADC"/>
    <w:rsid w:val="000E16E4"/>
    <w:rsid w:val="000E653E"/>
    <w:rsid w:val="000F20D9"/>
    <w:rsid w:val="00105B64"/>
    <w:rsid w:val="001521D1"/>
    <w:rsid w:val="001605B7"/>
    <w:rsid w:val="00167AA4"/>
    <w:rsid w:val="00185300"/>
    <w:rsid w:val="0018764F"/>
    <w:rsid w:val="001A23DB"/>
    <w:rsid w:val="001B427A"/>
    <w:rsid w:val="001C680E"/>
    <w:rsid w:val="001D13F0"/>
    <w:rsid w:val="001D6A1D"/>
    <w:rsid w:val="001E2820"/>
    <w:rsid w:val="001E353A"/>
    <w:rsid w:val="001E3631"/>
    <w:rsid w:val="001E7F24"/>
    <w:rsid w:val="001F32DB"/>
    <w:rsid w:val="001F39A0"/>
    <w:rsid w:val="002116DB"/>
    <w:rsid w:val="002224C4"/>
    <w:rsid w:val="00222E2F"/>
    <w:rsid w:val="002276B4"/>
    <w:rsid w:val="00231373"/>
    <w:rsid w:val="0025169F"/>
    <w:rsid w:val="00253804"/>
    <w:rsid w:val="00254375"/>
    <w:rsid w:val="0025541C"/>
    <w:rsid w:val="00264E8F"/>
    <w:rsid w:val="002728A6"/>
    <w:rsid w:val="00291695"/>
    <w:rsid w:val="0029743D"/>
    <w:rsid w:val="002B081F"/>
    <w:rsid w:val="002B74C4"/>
    <w:rsid w:val="002C706B"/>
    <w:rsid w:val="002E29AA"/>
    <w:rsid w:val="002E4EC2"/>
    <w:rsid w:val="002E7ABD"/>
    <w:rsid w:val="002F000C"/>
    <w:rsid w:val="002F0193"/>
    <w:rsid w:val="002F492F"/>
    <w:rsid w:val="00300308"/>
    <w:rsid w:val="0030034D"/>
    <w:rsid w:val="00303FD6"/>
    <w:rsid w:val="00311973"/>
    <w:rsid w:val="003158A5"/>
    <w:rsid w:val="00332981"/>
    <w:rsid w:val="00336349"/>
    <w:rsid w:val="003639DF"/>
    <w:rsid w:val="00366F15"/>
    <w:rsid w:val="00376379"/>
    <w:rsid w:val="003805B4"/>
    <w:rsid w:val="00380D07"/>
    <w:rsid w:val="00383A28"/>
    <w:rsid w:val="003879CC"/>
    <w:rsid w:val="00391756"/>
    <w:rsid w:val="003B0738"/>
    <w:rsid w:val="003D30EE"/>
    <w:rsid w:val="003D3D91"/>
    <w:rsid w:val="003F0C54"/>
    <w:rsid w:val="003F198D"/>
    <w:rsid w:val="003F2EE9"/>
    <w:rsid w:val="003F3D23"/>
    <w:rsid w:val="003F4444"/>
    <w:rsid w:val="00405A95"/>
    <w:rsid w:val="004067D0"/>
    <w:rsid w:val="00426C01"/>
    <w:rsid w:val="00431AF4"/>
    <w:rsid w:val="004372AE"/>
    <w:rsid w:val="00445A56"/>
    <w:rsid w:val="00446124"/>
    <w:rsid w:val="0048048E"/>
    <w:rsid w:val="004819F1"/>
    <w:rsid w:val="004908C5"/>
    <w:rsid w:val="004B58FA"/>
    <w:rsid w:val="004C0942"/>
    <w:rsid w:val="004C5584"/>
    <w:rsid w:val="004D7F21"/>
    <w:rsid w:val="004E1890"/>
    <w:rsid w:val="004E4725"/>
    <w:rsid w:val="004F72A1"/>
    <w:rsid w:val="005061B1"/>
    <w:rsid w:val="005233A3"/>
    <w:rsid w:val="00536013"/>
    <w:rsid w:val="00565F1C"/>
    <w:rsid w:val="00580BA8"/>
    <w:rsid w:val="00590CA4"/>
    <w:rsid w:val="005D4EB5"/>
    <w:rsid w:val="005D560A"/>
    <w:rsid w:val="005E53BA"/>
    <w:rsid w:val="005F15C9"/>
    <w:rsid w:val="00606BB1"/>
    <w:rsid w:val="006079F9"/>
    <w:rsid w:val="006166D1"/>
    <w:rsid w:val="00625569"/>
    <w:rsid w:val="0063388E"/>
    <w:rsid w:val="00635A79"/>
    <w:rsid w:val="00640674"/>
    <w:rsid w:val="00641EBD"/>
    <w:rsid w:val="006525EF"/>
    <w:rsid w:val="006608A8"/>
    <w:rsid w:val="00661B44"/>
    <w:rsid w:val="006A47DC"/>
    <w:rsid w:val="006C47D1"/>
    <w:rsid w:val="006C6015"/>
    <w:rsid w:val="006D5627"/>
    <w:rsid w:val="006E183A"/>
    <w:rsid w:val="006E2E3A"/>
    <w:rsid w:val="007036B7"/>
    <w:rsid w:val="0071480B"/>
    <w:rsid w:val="00717A66"/>
    <w:rsid w:val="00722B38"/>
    <w:rsid w:val="0073050B"/>
    <w:rsid w:val="00732C84"/>
    <w:rsid w:val="00750B97"/>
    <w:rsid w:val="00752040"/>
    <w:rsid w:val="00753E7C"/>
    <w:rsid w:val="00766FC2"/>
    <w:rsid w:val="00770296"/>
    <w:rsid w:val="00774669"/>
    <w:rsid w:val="00775973"/>
    <w:rsid w:val="0078080E"/>
    <w:rsid w:val="00782CDA"/>
    <w:rsid w:val="00794500"/>
    <w:rsid w:val="007A50DC"/>
    <w:rsid w:val="007A5B2B"/>
    <w:rsid w:val="007B0CC8"/>
    <w:rsid w:val="007B3900"/>
    <w:rsid w:val="007C2DD9"/>
    <w:rsid w:val="007D3F4F"/>
    <w:rsid w:val="007D5F94"/>
    <w:rsid w:val="007E51E3"/>
    <w:rsid w:val="007E7E1F"/>
    <w:rsid w:val="007F2025"/>
    <w:rsid w:val="008346E7"/>
    <w:rsid w:val="00854279"/>
    <w:rsid w:val="00855AF2"/>
    <w:rsid w:val="00855BB1"/>
    <w:rsid w:val="008603F0"/>
    <w:rsid w:val="0087118C"/>
    <w:rsid w:val="0087524E"/>
    <w:rsid w:val="00877DC8"/>
    <w:rsid w:val="00890B5E"/>
    <w:rsid w:val="00893F89"/>
    <w:rsid w:val="008A0947"/>
    <w:rsid w:val="008D0E15"/>
    <w:rsid w:val="008D4498"/>
    <w:rsid w:val="008E07EA"/>
    <w:rsid w:val="008F49E5"/>
    <w:rsid w:val="00905AD3"/>
    <w:rsid w:val="009124D9"/>
    <w:rsid w:val="00914C28"/>
    <w:rsid w:val="00914D69"/>
    <w:rsid w:val="0091597B"/>
    <w:rsid w:val="00915A4F"/>
    <w:rsid w:val="00916B89"/>
    <w:rsid w:val="00921B1E"/>
    <w:rsid w:val="00937688"/>
    <w:rsid w:val="009456A5"/>
    <w:rsid w:val="009476CC"/>
    <w:rsid w:val="0095057C"/>
    <w:rsid w:val="00955C22"/>
    <w:rsid w:val="00961090"/>
    <w:rsid w:val="0096300E"/>
    <w:rsid w:val="0096703D"/>
    <w:rsid w:val="0097293A"/>
    <w:rsid w:val="00972BC2"/>
    <w:rsid w:val="00977C81"/>
    <w:rsid w:val="009A69DE"/>
    <w:rsid w:val="009B345F"/>
    <w:rsid w:val="009C6441"/>
    <w:rsid w:val="009D09A4"/>
    <w:rsid w:val="009E0AE8"/>
    <w:rsid w:val="009E6347"/>
    <w:rsid w:val="00A05ECA"/>
    <w:rsid w:val="00A46BB9"/>
    <w:rsid w:val="00A5214C"/>
    <w:rsid w:val="00A5233C"/>
    <w:rsid w:val="00A5779E"/>
    <w:rsid w:val="00A735C2"/>
    <w:rsid w:val="00A7441B"/>
    <w:rsid w:val="00A74D46"/>
    <w:rsid w:val="00A80A27"/>
    <w:rsid w:val="00A83EBE"/>
    <w:rsid w:val="00AB2C1C"/>
    <w:rsid w:val="00AD1819"/>
    <w:rsid w:val="00AD2D3B"/>
    <w:rsid w:val="00AD67AC"/>
    <w:rsid w:val="00AE3D04"/>
    <w:rsid w:val="00AE62CA"/>
    <w:rsid w:val="00AF7F24"/>
    <w:rsid w:val="00B03014"/>
    <w:rsid w:val="00B0497F"/>
    <w:rsid w:val="00B077A5"/>
    <w:rsid w:val="00B21766"/>
    <w:rsid w:val="00B3022F"/>
    <w:rsid w:val="00B304D4"/>
    <w:rsid w:val="00B31564"/>
    <w:rsid w:val="00B4267F"/>
    <w:rsid w:val="00B43B46"/>
    <w:rsid w:val="00B45881"/>
    <w:rsid w:val="00B46443"/>
    <w:rsid w:val="00B57FAF"/>
    <w:rsid w:val="00B65F9B"/>
    <w:rsid w:val="00B77056"/>
    <w:rsid w:val="00B92BD9"/>
    <w:rsid w:val="00B94D82"/>
    <w:rsid w:val="00BA1FB8"/>
    <w:rsid w:val="00BA3734"/>
    <w:rsid w:val="00BB13D0"/>
    <w:rsid w:val="00BB440F"/>
    <w:rsid w:val="00BB5D79"/>
    <w:rsid w:val="00BC24F3"/>
    <w:rsid w:val="00BC4A5C"/>
    <w:rsid w:val="00BC74C6"/>
    <w:rsid w:val="00BE05D6"/>
    <w:rsid w:val="00BE6771"/>
    <w:rsid w:val="00BF05A8"/>
    <w:rsid w:val="00BF18C1"/>
    <w:rsid w:val="00BF5FDB"/>
    <w:rsid w:val="00C04C20"/>
    <w:rsid w:val="00C077EF"/>
    <w:rsid w:val="00C11BC6"/>
    <w:rsid w:val="00C243E5"/>
    <w:rsid w:val="00C253AF"/>
    <w:rsid w:val="00C26B68"/>
    <w:rsid w:val="00C30528"/>
    <w:rsid w:val="00C4785C"/>
    <w:rsid w:val="00C65F8D"/>
    <w:rsid w:val="00C70791"/>
    <w:rsid w:val="00C7558F"/>
    <w:rsid w:val="00C810E5"/>
    <w:rsid w:val="00C84856"/>
    <w:rsid w:val="00C87905"/>
    <w:rsid w:val="00C92D28"/>
    <w:rsid w:val="00C94DD4"/>
    <w:rsid w:val="00C97565"/>
    <w:rsid w:val="00C975BF"/>
    <w:rsid w:val="00CC3E8E"/>
    <w:rsid w:val="00CC6C32"/>
    <w:rsid w:val="00CE10DE"/>
    <w:rsid w:val="00CF2004"/>
    <w:rsid w:val="00D111A0"/>
    <w:rsid w:val="00D11944"/>
    <w:rsid w:val="00D369A7"/>
    <w:rsid w:val="00D36C5E"/>
    <w:rsid w:val="00D45C8D"/>
    <w:rsid w:val="00D5018E"/>
    <w:rsid w:val="00D521EC"/>
    <w:rsid w:val="00D71CC1"/>
    <w:rsid w:val="00D9311F"/>
    <w:rsid w:val="00D95EBA"/>
    <w:rsid w:val="00DA615E"/>
    <w:rsid w:val="00DB2482"/>
    <w:rsid w:val="00DE59FD"/>
    <w:rsid w:val="00E15B85"/>
    <w:rsid w:val="00E24178"/>
    <w:rsid w:val="00E42018"/>
    <w:rsid w:val="00E445CB"/>
    <w:rsid w:val="00E45384"/>
    <w:rsid w:val="00E5114C"/>
    <w:rsid w:val="00E55AFF"/>
    <w:rsid w:val="00E624B1"/>
    <w:rsid w:val="00E76FAA"/>
    <w:rsid w:val="00E96F69"/>
    <w:rsid w:val="00EA0890"/>
    <w:rsid w:val="00EA50C8"/>
    <w:rsid w:val="00EA7A4A"/>
    <w:rsid w:val="00EB16A3"/>
    <w:rsid w:val="00EE0301"/>
    <w:rsid w:val="00EE687E"/>
    <w:rsid w:val="00F01FB9"/>
    <w:rsid w:val="00F02FE5"/>
    <w:rsid w:val="00F20429"/>
    <w:rsid w:val="00F25DA1"/>
    <w:rsid w:val="00F32DF6"/>
    <w:rsid w:val="00F46498"/>
    <w:rsid w:val="00F5435A"/>
    <w:rsid w:val="00F56324"/>
    <w:rsid w:val="00F77CFE"/>
    <w:rsid w:val="00F77E84"/>
    <w:rsid w:val="00F86A80"/>
    <w:rsid w:val="00F95D6C"/>
    <w:rsid w:val="00FD6C8B"/>
    <w:rsid w:val="00FE20B7"/>
    <w:rsid w:val="00FF08E8"/>
    <w:rsid w:val="00FF3611"/>
    <w:rsid w:val="00FF4D27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8ACE"/>
  <w15:docId w15:val="{2126659E-E663-4F94-BD43-A9B10366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030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7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7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1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1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1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1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1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0B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0B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5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E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F86A80"/>
    <w:pPr>
      <w:spacing w:before="240" w:after="240" w:line="240" w:lineRule="auto"/>
    </w:pPr>
    <w:rPr>
      <w:rFonts w:ascii="Arial" w:eastAsia="Times New Roman" w:hAnsi="Arial" w:cs="Arial"/>
      <w:i/>
      <w:iCs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F86A80"/>
    <w:rPr>
      <w:rFonts w:ascii="Arial" w:eastAsia="Times New Roman" w:hAnsi="Arial" w:cs="Arial"/>
      <w:i/>
      <w:iCs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65F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7056"/>
    <w:pPr>
      <w:ind w:left="720"/>
      <w:contextualSpacing/>
    </w:pPr>
  </w:style>
  <w:style w:type="paragraph" w:styleId="NoSpacing">
    <w:name w:val="No Spacing"/>
    <w:uiPriority w:val="1"/>
    <w:qFormat/>
    <w:rsid w:val="001D6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rreyilc.org.uk/privac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advocacy@surreyilc.org.u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44A133905F94EAC85BF02E2EB5817" ma:contentTypeVersion="13" ma:contentTypeDescription="Create a new document." ma:contentTypeScope="" ma:versionID="0c801e9bee98b34bcf7c317666bc25cc">
  <xsd:schema xmlns:xsd="http://www.w3.org/2001/XMLSchema" xmlns:xs="http://www.w3.org/2001/XMLSchema" xmlns:p="http://schemas.microsoft.com/office/2006/metadata/properties" xmlns:ns2="6522a360-0593-4d7c-8a41-0d57b4cc57ff" xmlns:ns3="30763b53-5bcf-41dc-8f72-c82c99396c60" targetNamespace="http://schemas.microsoft.com/office/2006/metadata/properties" ma:root="true" ma:fieldsID="56098631be79d1b3c2fe9d8697852f11" ns2:_="" ns3:_="">
    <xsd:import namespace="6522a360-0593-4d7c-8a41-0d57b4cc57ff"/>
    <xsd:import namespace="30763b53-5bcf-41dc-8f72-c82c99396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2a360-0593-4d7c-8a41-0d57b4cc5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00caa24-d538-4c91-820f-221a894839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63b53-5bcf-41dc-8f72-c82c99396c6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12b274a-a46e-476b-a165-af6d5b7f410d}" ma:internalName="TaxCatchAll" ma:showField="CatchAllData" ma:web="30763b53-5bcf-41dc-8f72-c82c99396c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22a360-0593-4d7c-8a41-0d57b4cc57ff">
      <Terms xmlns="http://schemas.microsoft.com/office/infopath/2007/PartnerControls"/>
    </lcf76f155ced4ddcb4097134ff3c332f>
    <TaxCatchAll xmlns="30763b53-5bcf-41dc-8f72-c82c99396c60" xsi:nil="true"/>
  </documentManagement>
</p:properties>
</file>

<file path=customXml/itemProps1.xml><?xml version="1.0" encoding="utf-8"?>
<ds:datastoreItem xmlns:ds="http://schemas.openxmlformats.org/officeDocument/2006/customXml" ds:itemID="{639EFC9E-92C3-4E74-9B2E-36F333816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2a360-0593-4d7c-8a41-0d57b4cc57ff"/>
    <ds:schemaRef ds:uri="30763b53-5bcf-41dc-8f72-c82c99396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87E972-3F54-43E2-A1A4-6B1CEED7D1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A079F3-DC15-4BF8-B8F1-D6E2DD013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00D476-9529-47E9-8ED4-BA956C85180F}">
  <ds:schemaRefs>
    <ds:schemaRef ds:uri="http://schemas.microsoft.com/office/2006/metadata/properties"/>
    <ds:schemaRef ds:uri="http://schemas.microsoft.com/office/infopath/2007/PartnerControls"/>
    <ds:schemaRef ds:uri="6522a360-0593-4d7c-8a41-0d57b4cc57ff"/>
    <ds:schemaRef ds:uri="30763b53-5bcf-41dc-8f72-c82c99396c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Atherton</dc:creator>
  <cp:lastModifiedBy>Doug Payne</cp:lastModifiedBy>
  <cp:revision>2</cp:revision>
  <cp:lastPrinted>2022-04-19T14:45:00Z</cp:lastPrinted>
  <dcterms:created xsi:type="dcterms:W3CDTF">2023-05-22T14:27:00Z</dcterms:created>
  <dcterms:modified xsi:type="dcterms:W3CDTF">2023-05-22T14:27:00Z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0x0101008BC44A133905F94EAC85BF02E2EB5817</vt:lpwstr>
  </property>
  <property fmtid="{D5CDD505-2E9C-101B-9397-08002B2CF9AE}" pid="3" name="Order">
    <vt:r8>5000</vt:r8>
  </property>
  <property fmtid="{D5CDD505-2E9C-101B-9397-08002B2CF9AE}" pid="4" name="MediaServiceImageTags">
    <vt:lpwstr/>
  </property>
</Properties>
</file>